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>об итогах 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>В соответствии с протоколом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1F5079" w:rsidRPr="001F5079">
        <w:rPr>
          <w:rFonts w:ascii="Times New Roman" w:hAnsi="Times New Roman" w:cs="Times New Roman"/>
          <w:sz w:val="28"/>
          <w:szCs w:val="28"/>
        </w:rPr>
        <w:t>помещение общей площадью 89,7 кв. м, расположенное по адресу: г. Красноярск, ул. Светлова, д. 8, пом.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состоявшимся </w:t>
      </w:r>
      <w:r w:rsidR="00530301">
        <w:rPr>
          <w:rFonts w:ascii="Times New Roman" w:hAnsi="Times New Roman" w:cs="Times New Roman"/>
          <w:sz w:val="28"/>
          <w:szCs w:val="28"/>
        </w:rPr>
        <w:t>09</w:t>
      </w:r>
      <w:r w:rsidRPr="006D3D95">
        <w:rPr>
          <w:rFonts w:ascii="Times New Roman" w:hAnsi="Times New Roman" w:cs="Times New Roman"/>
          <w:sz w:val="28"/>
          <w:szCs w:val="28"/>
        </w:rPr>
        <w:t>.01.2017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признан </w:t>
      </w:r>
      <w:r w:rsidR="001F5079">
        <w:rPr>
          <w:rFonts w:ascii="Times New Roman" w:hAnsi="Times New Roman" w:cs="Times New Roman"/>
          <w:sz w:val="28"/>
          <w:szCs w:val="28"/>
        </w:rPr>
        <w:t>Карпычев Павел Геннадьевич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1F5079">
        <w:rPr>
          <w:rFonts w:ascii="Times New Roman" w:hAnsi="Times New Roman" w:cs="Times New Roman"/>
          <w:sz w:val="28"/>
          <w:szCs w:val="28"/>
        </w:rPr>
        <w:t>1 126</w:t>
      </w:r>
      <w:bookmarkStart w:id="0" w:name="_GoBack"/>
      <w:bookmarkEnd w:id="0"/>
      <w:r w:rsidR="00530301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530301"/>
    <w:rsid w:val="006D3D95"/>
    <w:rsid w:val="00D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8E1FC7-5E72-4F44-A2F4-E508AF9979D9}"/>
</file>

<file path=customXml/itemProps2.xml><?xml version="1.0" encoding="utf-8"?>
<ds:datastoreItem xmlns:ds="http://schemas.openxmlformats.org/officeDocument/2006/customXml" ds:itemID="{46F9F95C-71C3-4EDE-ACF8-77EF87A99A11}"/>
</file>

<file path=customXml/itemProps3.xml><?xml version="1.0" encoding="utf-8"?>
<ds:datastoreItem xmlns:ds="http://schemas.openxmlformats.org/officeDocument/2006/customXml" ds:itemID="{90008AEA-F389-489A-A518-413432674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2017-01-10T07:55:00Z</dcterms:created>
  <dcterms:modified xsi:type="dcterms:W3CDTF">2017-01-10T07:55:00Z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